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4E70CF" w:rsidRPr="002A3882" w14:paraId="0E19E9D0" w14:textId="77777777" w:rsidTr="008428AF">
        <w:tc>
          <w:tcPr>
            <w:tcW w:w="360" w:type="dxa"/>
          </w:tcPr>
          <w:p w14:paraId="0DB849D6" w14:textId="77777777" w:rsidR="004E70CF" w:rsidRPr="00C559A1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1F55082" w14:textId="010381EB" w:rsidR="004E70CF" w:rsidRPr="00C559A1" w:rsidRDefault="0001661F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JPMorgan Chase Bank, N.A. vs. Angela M. Terry, #1222-2025 CV</w:t>
            </w:r>
          </w:p>
        </w:tc>
        <w:tc>
          <w:tcPr>
            <w:tcW w:w="3690" w:type="dxa"/>
            <w:vAlign w:val="center"/>
          </w:tcPr>
          <w:p w14:paraId="6B1E8D26" w14:textId="7F013F1F" w:rsidR="004E70CF" w:rsidRPr="00C559A1" w:rsidRDefault="0001661F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Trauffer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4E70CF" w:rsidRPr="002A3882" w14:paraId="4E56F7C2" w14:textId="77777777" w:rsidTr="00295AA7">
        <w:tc>
          <w:tcPr>
            <w:tcW w:w="360" w:type="dxa"/>
          </w:tcPr>
          <w:p w14:paraId="1B8562D9" w14:textId="77777777" w:rsidR="004E70CF" w:rsidRPr="00C559A1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672DD108" w14:textId="51349D0F" w:rsidR="004E70CF" w:rsidRPr="00C559A1" w:rsidRDefault="002537F7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Terrapin Investment Fund I, LLC vs. Keystone Rail Recovery, LLC, Jersey Shore Steel Company, and Matthew Bower Trucking, Inc., #1193-2025 CV</w:t>
            </w:r>
          </w:p>
        </w:tc>
        <w:tc>
          <w:tcPr>
            <w:tcW w:w="3690" w:type="dxa"/>
          </w:tcPr>
          <w:p w14:paraId="178A3054" w14:textId="77777777" w:rsidR="00C559A1" w:rsidRDefault="002537F7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Casey Coyle/Pro Se/</w:t>
            </w:r>
          </w:p>
          <w:p w14:paraId="63B91491" w14:textId="66E919A8" w:rsidR="002537F7" w:rsidRPr="00C559A1" w:rsidRDefault="002537F7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Pro Se/Pro Se</w:t>
            </w:r>
          </w:p>
        </w:tc>
      </w:tr>
      <w:tr w:rsidR="004E70CF" w:rsidRPr="002A3882" w14:paraId="42B8F938" w14:textId="77777777" w:rsidTr="00295AA7">
        <w:tc>
          <w:tcPr>
            <w:tcW w:w="360" w:type="dxa"/>
          </w:tcPr>
          <w:p w14:paraId="26B06BF8" w14:textId="77777777" w:rsidR="004E70CF" w:rsidRPr="00C559A1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2AD153" w14:textId="70324FB4" w:rsidR="004E70CF" w:rsidRPr="00C559A1" w:rsidRDefault="00BF768F" w:rsidP="004E70CF">
            <w:pPr>
              <w:tabs>
                <w:tab w:val="left" w:pos="24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Portfolio Recovery Associates, LLC vs. Shane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Treesler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#1167-2025 CV</w:t>
            </w:r>
          </w:p>
        </w:tc>
        <w:tc>
          <w:tcPr>
            <w:tcW w:w="3690" w:type="dxa"/>
          </w:tcPr>
          <w:p w14:paraId="5AAD3AE3" w14:textId="0815CB9A" w:rsidR="004E70CF" w:rsidRPr="00C559A1" w:rsidRDefault="00BF768F" w:rsidP="004E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Brian McGuire/Pro Se</w:t>
            </w:r>
          </w:p>
        </w:tc>
      </w:tr>
      <w:tr w:rsidR="009E6964" w:rsidRPr="002A3882" w14:paraId="6E8D57A7" w14:textId="77777777" w:rsidTr="00295AA7">
        <w:tc>
          <w:tcPr>
            <w:tcW w:w="360" w:type="dxa"/>
          </w:tcPr>
          <w:p w14:paraId="1783FD4A" w14:textId="77777777" w:rsidR="009E6964" w:rsidRPr="00C559A1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C8B328" w14:textId="77777777" w:rsidR="009E6964" w:rsidRPr="00C559A1" w:rsidRDefault="00BF768F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Capital One, N.A., successor by merger to Discover Bank vs. </w:t>
            </w:r>
          </w:p>
          <w:p w14:paraId="3D98CF15" w14:textId="3E586DA1" w:rsidR="00BF768F" w:rsidRPr="00C559A1" w:rsidRDefault="00BF768F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Lykea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Cameron, #1159-2025 CV</w:t>
            </w:r>
          </w:p>
        </w:tc>
        <w:tc>
          <w:tcPr>
            <w:tcW w:w="3690" w:type="dxa"/>
          </w:tcPr>
          <w:p w14:paraId="5146C55F" w14:textId="77777777" w:rsidR="00154285" w:rsidRPr="00C559A1" w:rsidRDefault="007F1F28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Kirsten Armstrong/</w:t>
            </w:r>
          </w:p>
          <w:p w14:paraId="2A4D323F" w14:textId="211783AF" w:rsidR="007F1F28" w:rsidRPr="00C559A1" w:rsidRDefault="007F1F28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9E6964" w:rsidRPr="002A3882" w14:paraId="0402BB32" w14:textId="77777777" w:rsidTr="00295AA7">
        <w:tc>
          <w:tcPr>
            <w:tcW w:w="360" w:type="dxa"/>
          </w:tcPr>
          <w:p w14:paraId="04C45ACD" w14:textId="77777777" w:rsidR="009E6964" w:rsidRPr="00C559A1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BDC134E" w14:textId="7AC09AEB" w:rsidR="009E6964" w:rsidRPr="00C559A1" w:rsidRDefault="00AF69CF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Capital One, N.A. vs. Jennifer Weaver, #1133-2025 CV</w:t>
            </w:r>
          </w:p>
        </w:tc>
        <w:tc>
          <w:tcPr>
            <w:tcW w:w="3690" w:type="dxa"/>
          </w:tcPr>
          <w:p w14:paraId="7CB503C4" w14:textId="77777777" w:rsidR="009E6964" w:rsidRPr="00C559A1" w:rsidRDefault="00AF69CF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Baroska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/Shane Weaver/</w:t>
            </w:r>
          </w:p>
          <w:p w14:paraId="44DD9750" w14:textId="2A22D16F" w:rsidR="00AF69CF" w:rsidRPr="00C559A1" w:rsidRDefault="00AF69CF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Patricia Bowman/Pro Se</w:t>
            </w:r>
          </w:p>
        </w:tc>
      </w:tr>
      <w:tr w:rsidR="009E6964" w:rsidRPr="002A3882" w14:paraId="73667584" w14:textId="77777777" w:rsidTr="00295AA7">
        <w:tc>
          <w:tcPr>
            <w:tcW w:w="360" w:type="dxa"/>
          </w:tcPr>
          <w:p w14:paraId="6C4187E0" w14:textId="77777777" w:rsidR="009E6964" w:rsidRPr="00C559A1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90684FA" w14:textId="615CF174" w:rsidR="009E6964" w:rsidRPr="00C559A1" w:rsidRDefault="00224E8C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Midland Credit Management, Inc. vs. Christina K.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Fuge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#1124-2025 CV</w:t>
            </w:r>
          </w:p>
        </w:tc>
        <w:tc>
          <w:tcPr>
            <w:tcW w:w="3690" w:type="dxa"/>
            <w:vAlign w:val="center"/>
          </w:tcPr>
          <w:p w14:paraId="7A28342C" w14:textId="52E2C6F5" w:rsidR="009E6964" w:rsidRPr="00C559A1" w:rsidRDefault="00224E8C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Peri Schuster/Janice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Lorrah</w:t>
            </w:r>
            <w:proofErr w:type="spellEnd"/>
          </w:p>
        </w:tc>
      </w:tr>
      <w:tr w:rsidR="009E6964" w:rsidRPr="002A3882" w14:paraId="4E0E3C4B" w14:textId="77777777" w:rsidTr="00295AA7">
        <w:tc>
          <w:tcPr>
            <w:tcW w:w="360" w:type="dxa"/>
          </w:tcPr>
          <w:p w14:paraId="57EB2C57" w14:textId="77777777" w:rsidR="009E6964" w:rsidRPr="00C559A1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812E34" w14:textId="77777777" w:rsidR="009E6964" w:rsidRPr="00C559A1" w:rsidRDefault="00224E8C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Capital One, N.A. successor by merger to Discover Bank vs.</w:t>
            </w:r>
          </w:p>
          <w:p w14:paraId="7410E9C8" w14:textId="58419291" w:rsidR="00224E8C" w:rsidRPr="00C559A1" w:rsidRDefault="00224E8C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Larry A. Glenn, #1219-2025 CV</w:t>
            </w:r>
          </w:p>
        </w:tc>
        <w:tc>
          <w:tcPr>
            <w:tcW w:w="3690" w:type="dxa"/>
            <w:vAlign w:val="center"/>
          </w:tcPr>
          <w:p w14:paraId="47E5983D" w14:textId="1014CBFF" w:rsidR="008B4197" w:rsidRPr="00C559A1" w:rsidRDefault="00224E8C" w:rsidP="009E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Matthew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Pomy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2A56CD" w:rsidRPr="002A3882" w14:paraId="57BBDBC8" w14:textId="77777777" w:rsidTr="00295AA7">
        <w:tc>
          <w:tcPr>
            <w:tcW w:w="360" w:type="dxa"/>
          </w:tcPr>
          <w:p w14:paraId="07AAD5D1" w14:textId="77777777" w:rsidR="002A56CD" w:rsidRPr="00C559A1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FD97623" w14:textId="32CDFF0B" w:rsidR="002A56CD" w:rsidRPr="00C559A1" w:rsidRDefault="00BF4394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Nicholas Nils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Mantzoros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vs. Wilbert D. Duran Perez, #50-2026 CV</w:t>
            </w:r>
          </w:p>
        </w:tc>
        <w:tc>
          <w:tcPr>
            <w:tcW w:w="3690" w:type="dxa"/>
            <w:vAlign w:val="center"/>
          </w:tcPr>
          <w:p w14:paraId="1495F3EF" w14:textId="30E197CD" w:rsidR="002A56CD" w:rsidRPr="00C559A1" w:rsidRDefault="00BF4394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Frederick Santucci/Dance Drier</w:t>
            </w:r>
          </w:p>
        </w:tc>
      </w:tr>
      <w:tr w:rsidR="002A56CD" w:rsidRPr="002A3882" w14:paraId="7D0D38E0" w14:textId="77777777" w:rsidTr="00295AA7">
        <w:tc>
          <w:tcPr>
            <w:tcW w:w="360" w:type="dxa"/>
          </w:tcPr>
          <w:p w14:paraId="49CA58BD" w14:textId="77777777" w:rsidR="002A56CD" w:rsidRPr="00C559A1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4FFE1E" w14:textId="77777777" w:rsidR="00C559A1" w:rsidRDefault="00965E30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Capital One, N.A., successor by merger to Discover Bank vs. </w:t>
            </w:r>
          </w:p>
          <w:p w14:paraId="72BB36B4" w14:textId="2B6CC861" w:rsidR="002A56CD" w:rsidRPr="00C559A1" w:rsidRDefault="00965E30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Nicole Willits, #49-2026 CV</w:t>
            </w:r>
          </w:p>
        </w:tc>
        <w:tc>
          <w:tcPr>
            <w:tcW w:w="3690" w:type="dxa"/>
            <w:vAlign w:val="center"/>
          </w:tcPr>
          <w:p w14:paraId="132E94C0" w14:textId="7D2B180A" w:rsidR="002A56CD" w:rsidRPr="00C559A1" w:rsidRDefault="00965E30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Nicole Collins/Thom Rosamilia</w:t>
            </w:r>
          </w:p>
        </w:tc>
      </w:tr>
      <w:tr w:rsidR="002A56CD" w:rsidRPr="002A3882" w14:paraId="1DFEC2FF" w14:textId="77777777" w:rsidTr="00295AA7">
        <w:tc>
          <w:tcPr>
            <w:tcW w:w="360" w:type="dxa"/>
          </w:tcPr>
          <w:p w14:paraId="3F97B585" w14:textId="77777777" w:rsidR="002A56CD" w:rsidRPr="00C559A1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A1B7D05" w14:textId="0DD483E5" w:rsidR="002A56CD" w:rsidRPr="00C559A1" w:rsidRDefault="00965E30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Frasca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2015 Revocable Trust vs. SA Piper Logistics, LLC, #29-2026 CV</w:t>
            </w:r>
          </w:p>
        </w:tc>
        <w:tc>
          <w:tcPr>
            <w:tcW w:w="3690" w:type="dxa"/>
            <w:vAlign w:val="center"/>
          </w:tcPr>
          <w:p w14:paraId="4B97EA27" w14:textId="228CA0EB" w:rsidR="002A56CD" w:rsidRPr="00C559A1" w:rsidRDefault="00965E30" w:rsidP="002A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Austin White/Thom Rosamilia</w:t>
            </w:r>
          </w:p>
        </w:tc>
      </w:tr>
      <w:tr w:rsidR="00E202D1" w:rsidRPr="002A3882" w14:paraId="1AD210D4" w14:textId="77777777" w:rsidTr="00295AA7">
        <w:tc>
          <w:tcPr>
            <w:tcW w:w="360" w:type="dxa"/>
          </w:tcPr>
          <w:p w14:paraId="5C21BE1D" w14:textId="77777777" w:rsidR="00E202D1" w:rsidRPr="00C559A1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87395A" w14:textId="0EC39887" w:rsidR="00E202D1" w:rsidRPr="00C559A1" w:rsidRDefault="00965E30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Vetforce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, Inc. Pennsylvania vs.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Pharmacann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Inc., #17-2025 CV</w:t>
            </w:r>
          </w:p>
        </w:tc>
        <w:tc>
          <w:tcPr>
            <w:tcW w:w="3690" w:type="dxa"/>
            <w:vAlign w:val="center"/>
          </w:tcPr>
          <w:p w14:paraId="7FAFEADD" w14:textId="100A4B51" w:rsidR="00E202D1" w:rsidRPr="00C559A1" w:rsidRDefault="00965E30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Justin Houser/Pro Se</w:t>
            </w:r>
          </w:p>
        </w:tc>
      </w:tr>
      <w:tr w:rsidR="00E202D1" w:rsidRPr="002A3882" w14:paraId="273DE081" w14:textId="77777777" w:rsidTr="00295AA7">
        <w:tc>
          <w:tcPr>
            <w:tcW w:w="360" w:type="dxa"/>
          </w:tcPr>
          <w:p w14:paraId="57D12842" w14:textId="77777777" w:rsidR="00E202D1" w:rsidRPr="00C559A1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E0244C5" w14:textId="0E4505AE" w:rsidR="00E202D1" w:rsidRPr="00C559A1" w:rsidRDefault="00385EE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Velocity Investments, LLC vs. Jennifer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Wensel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#110-2026 CV</w:t>
            </w:r>
          </w:p>
        </w:tc>
        <w:tc>
          <w:tcPr>
            <w:tcW w:w="3690" w:type="dxa"/>
            <w:vAlign w:val="center"/>
          </w:tcPr>
          <w:p w14:paraId="0814F669" w14:textId="467E7BC6" w:rsidR="00E202D1" w:rsidRPr="00C559A1" w:rsidRDefault="00385EE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202D1" w:rsidRPr="002A3882" w14:paraId="4E6A14E3" w14:textId="77777777" w:rsidTr="00295AA7">
        <w:tc>
          <w:tcPr>
            <w:tcW w:w="360" w:type="dxa"/>
          </w:tcPr>
          <w:p w14:paraId="7938277D" w14:textId="77777777" w:rsidR="00E202D1" w:rsidRPr="00C559A1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FDF1E35" w14:textId="77777777" w:rsidR="00E202D1" w:rsidRPr="00C559A1" w:rsidRDefault="00385EE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</w:t>
            </w:r>
          </w:p>
          <w:p w14:paraId="7A4FF1A0" w14:textId="743061F4" w:rsidR="00385EE7" w:rsidRPr="00C559A1" w:rsidRDefault="00385EE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Misty D. McCloskey, #109-2026 CV</w:t>
            </w:r>
          </w:p>
        </w:tc>
        <w:tc>
          <w:tcPr>
            <w:tcW w:w="3690" w:type="dxa"/>
            <w:vAlign w:val="center"/>
          </w:tcPr>
          <w:p w14:paraId="67F573D8" w14:textId="564FE32E" w:rsidR="00E202D1" w:rsidRPr="00C559A1" w:rsidRDefault="00385EE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Seth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Hojnacki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202D1" w:rsidRPr="002A3882" w14:paraId="0DE1EA5A" w14:textId="77777777" w:rsidTr="00295AA7">
        <w:tc>
          <w:tcPr>
            <w:tcW w:w="360" w:type="dxa"/>
          </w:tcPr>
          <w:p w14:paraId="5C8C8256" w14:textId="77777777" w:rsidR="00E202D1" w:rsidRPr="00C559A1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571174E" w14:textId="7D8EDA88" w:rsidR="00E202D1" w:rsidRPr="00C559A1" w:rsidRDefault="00385EE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American Express National Bank vs. Jed Beard aka Jed A. Beard, #85-2026 CV</w:t>
            </w:r>
          </w:p>
        </w:tc>
        <w:tc>
          <w:tcPr>
            <w:tcW w:w="3690" w:type="dxa"/>
            <w:vAlign w:val="center"/>
          </w:tcPr>
          <w:p w14:paraId="2E97BAB1" w14:textId="28F6FCEB" w:rsidR="00E202D1" w:rsidRPr="00C559A1" w:rsidRDefault="00385EE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Jason Strand/Pro Se</w:t>
            </w:r>
          </w:p>
        </w:tc>
      </w:tr>
      <w:tr w:rsidR="00E202D1" w:rsidRPr="002A3882" w14:paraId="629245A1" w14:textId="77777777" w:rsidTr="00295AA7">
        <w:tc>
          <w:tcPr>
            <w:tcW w:w="360" w:type="dxa"/>
          </w:tcPr>
          <w:p w14:paraId="300DB8E7" w14:textId="77777777" w:rsidR="00E202D1" w:rsidRPr="00C559A1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97B4AAA" w14:textId="25A2C757" w:rsidR="00E202D1" w:rsidRPr="00C559A1" w:rsidRDefault="00960DF3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Headway Capital, LLC vs. BCC Enterprises and Dave Mayes, #22-2025 CV</w:t>
            </w:r>
          </w:p>
        </w:tc>
        <w:tc>
          <w:tcPr>
            <w:tcW w:w="3690" w:type="dxa"/>
            <w:vAlign w:val="center"/>
          </w:tcPr>
          <w:p w14:paraId="29EC1FF2" w14:textId="617BEAB2" w:rsidR="00E202D1" w:rsidRPr="00C559A1" w:rsidRDefault="00960DF3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Michael McGuigan/Thom Rosamilia</w:t>
            </w:r>
          </w:p>
        </w:tc>
      </w:tr>
      <w:tr w:rsidR="00E202D1" w:rsidRPr="002A3882" w14:paraId="095E2E70" w14:textId="77777777" w:rsidTr="00295AA7">
        <w:tc>
          <w:tcPr>
            <w:tcW w:w="360" w:type="dxa"/>
          </w:tcPr>
          <w:p w14:paraId="4946644A" w14:textId="77777777" w:rsidR="00E202D1" w:rsidRPr="00C559A1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F52D660" w14:textId="77777777" w:rsidR="00E202D1" w:rsidRPr="00C559A1" w:rsidRDefault="00A94A9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Capital One, N.A., Successor by Merger to Discover Bank vs. Frances Gaines,</w:t>
            </w:r>
          </w:p>
          <w:p w14:paraId="2C823A3C" w14:textId="153C6A4B" w:rsidR="00A94A97" w:rsidRPr="00C559A1" w:rsidRDefault="00A94A9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#20-2026 CV</w:t>
            </w:r>
          </w:p>
        </w:tc>
        <w:tc>
          <w:tcPr>
            <w:tcW w:w="3690" w:type="dxa"/>
            <w:vAlign w:val="center"/>
          </w:tcPr>
          <w:p w14:paraId="1B00D0FD" w14:textId="47795615" w:rsidR="00E202D1" w:rsidRPr="00C559A1" w:rsidRDefault="00A94A97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Matthew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Pomy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/Kristian Villegas</w:t>
            </w:r>
          </w:p>
        </w:tc>
      </w:tr>
      <w:tr w:rsidR="00E202D1" w:rsidRPr="002A3882" w14:paraId="5CA7BFD1" w14:textId="77777777" w:rsidTr="00295AA7">
        <w:tc>
          <w:tcPr>
            <w:tcW w:w="360" w:type="dxa"/>
          </w:tcPr>
          <w:p w14:paraId="2D28D88F" w14:textId="77777777" w:rsidR="00E202D1" w:rsidRPr="00C559A1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308C03E" w14:textId="2E313994" w:rsidR="00E202D1" w:rsidRPr="00C559A1" w:rsidRDefault="0098443C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Marjorie Shelley vs Erin Tripp and Chris Tripp and Christin Tripp, 151-2026 CV</w:t>
            </w:r>
          </w:p>
        </w:tc>
        <w:tc>
          <w:tcPr>
            <w:tcW w:w="3690" w:type="dxa"/>
            <w:vAlign w:val="center"/>
          </w:tcPr>
          <w:p w14:paraId="51C3B947" w14:textId="2043F40C" w:rsidR="00E202D1" w:rsidRPr="00C559A1" w:rsidRDefault="0098443C" w:rsidP="00E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Dance Drier/Jennifer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Lemanowicz</w:t>
            </w:r>
            <w:proofErr w:type="spellEnd"/>
          </w:p>
        </w:tc>
      </w:tr>
      <w:tr w:rsidR="00C559A1" w:rsidRPr="002A3882" w14:paraId="3A7C041F" w14:textId="77777777" w:rsidTr="00295AA7">
        <w:tc>
          <w:tcPr>
            <w:tcW w:w="360" w:type="dxa"/>
          </w:tcPr>
          <w:p w14:paraId="5171D7B4" w14:textId="77777777" w:rsidR="00C559A1" w:rsidRPr="002A3882" w:rsidRDefault="00C559A1" w:rsidP="00C559A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B9AE877" w14:textId="77777777" w:rsidR="00C559A1" w:rsidRDefault="00680E97" w:rsidP="00C559A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U.S. Bank National Association d/b/a Elan Financial Services vs.</w:t>
            </w:r>
          </w:p>
          <w:p w14:paraId="176CEFA8" w14:textId="5E7CE90A" w:rsidR="00680E97" w:rsidRPr="00680E97" w:rsidRDefault="00680E97" w:rsidP="00C559A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A. Irvin, #231-2023 CV</w:t>
            </w:r>
          </w:p>
        </w:tc>
        <w:tc>
          <w:tcPr>
            <w:tcW w:w="3690" w:type="dxa"/>
            <w:vAlign w:val="center"/>
          </w:tcPr>
          <w:p w14:paraId="4932BCA6" w14:textId="56AF769A" w:rsidR="00C559A1" w:rsidRPr="00680E97" w:rsidRDefault="00680E97" w:rsidP="00C5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 Collins/Pro Se</w:t>
            </w:r>
          </w:p>
        </w:tc>
      </w:tr>
      <w:tr w:rsidR="00C559A1" w:rsidRPr="002A3882" w14:paraId="7DEA19AE" w14:textId="77777777" w:rsidTr="00295AA7">
        <w:tc>
          <w:tcPr>
            <w:tcW w:w="360" w:type="dxa"/>
          </w:tcPr>
          <w:p w14:paraId="6AE57F21" w14:textId="77777777" w:rsidR="00C559A1" w:rsidRPr="002A3882" w:rsidRDefault="00C559A1" w:rsidP="00C559A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14AFABF" w14:textId="5E7553D0" w:rsidR="00C559A1" w:rsidRPr="00680E97" w:rsidRDefault="00680E97" w:rsidP="00C5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Merrick Bank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Ertwine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#212-2026 CV</w:t>
            </w:r>
          </w:p>
        </w:tc>
        <w:tc>
          <w:tcPr>
            <w:tcW w:w="3690" w:type="dxa"/>
            <w:vAlign w:val="center"/>
          </w:tcPr>
          <w:p w14:paraId="34821847" w14:textId="4F7D2C50" w:rsidR="00C559A1" w:rsidRPr="00680E97" w:rsidRDefault="00680E97" w:rsidP="00C5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Klemm/Thom Rosamilia</w:t>
            </w:r>
          </w:p>
        </w:tc>
      </w:tr>
      <w:tr w:rsidR="009174D2" w:rsidRPr="002A3882" w14:paraId="15508281" w14:textId="77777777" w:rsidTr="005741B2">
        <w:tc>
          <w:tcPr>
            <w:tcW w:w="360" w:type="dxa"/>
          </w:tcPr>
          <w:p w14:paraId="6FDE0F51" w14:textId="77777777" w:rsidR="009174D2" w:rsidRPr="002A3882" w:rsidRDefault="009174D2" w:rsidP="009174D2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4FE9BE0" w14:textId="0BD544DA" w:rsidR="009174D2" w:rsidRPr="009174D2" w:rsidRDefault="009174D2" w:rsidP="009174D2">
            <w:pPr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9174D2">
              <w:rPr>
                <w:rFonts w:ascii="Times New Roman" w:hAnsi="Times New Roman" w:cs="Times New Roman"/>
                <w:sz w:val="24"/>
                <w:szCs w:val="24"/>
              </w:rPr>
              <w:t xml:space="preserve">Melissa </w:t>
            </w:r>
            <w:proofErr w:type="spellStart"/>
            <w:r w:rsidRPr="009174D2">
              <w:rPr>
                <w:rFonts w:ascii="Times New Roman" w:hAnsi="Times New Roman" w:cs="Times New Roman"/>
                <w:sz w:val="24"/>
                <w:szCs w:val="24"/>
              </w:rPr>
              <w:t>Aikey</w:t>
            </w:r>
            <w:proofErr w:type="spellEnd"/>
            <w:r w:rsidRPr="0091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4D2">
              <w:rPr>
                <w:rFonts w:ascii="Times New Roman" w:hAnsi="Times New Roman" w:cs="Times New Roman"/>
                <w:sz w:val="24"/>
                <w:szCs w:val="24"/>
              </w:rPr>
              <w:t>fka</w:t>
            </w:r>
            <w:proofErr w:type="spellEnd"/>
            <w:r w:rsidRPr="009174D2">
              <w:rPr>
                <w:rFonts w:ascii="Times New Roman" w:hAnsi="Times New Roman" w:cs="Times New Roman"/>
                <w:sz w:val="24"/>
                <w:szCs w:val="24"/>
              </w:rPr>
              <w:t xml:space="preserve"> Melissa </w:t>
            </w:r>
            <w:proofErr w:type="spellStart"/>
            <w:r w:rsidRPr="009174D2">
              <w:rPr>
                <w:rFonts w:ascii="Times New Roman" w:hAnsi="Times New Roman" w:cs="Times New Roman"/>
                <w:sz w:val="24"/>
                <w:szCs w:val="24"/>
              </w:rPr>
              <w:t>Monoski</w:t>
            </w:r>
            <w:proofErr w:type="spellEnd"/>
            <w:r w:rsidRPr="009174D2">
              <w:rPr>
                <w:rFonts w:ascii="Times New Roman" w:hAnsi="Times New Roman" w:cs="Times New Roman"/>
                <w:sz w:val="24"/>
                <w:szCs w:val="24"/>
              </w:rPr>
              <w:t xml:space="preserve"> vs Joseph McCluskey, #190-2026 CV</w:t>
            </w:r>
          </w:p>
        </w:tc>
        <w:tc>
          <w:tcPr>
            <w:tcW w:w="3690" w:type="dxa"/>
          </w:tcPr>
          <w:p w14:paraId="26AEA72F" w14:textId="0FBF081C" w:rsidR="009174D2" w:rsidRPr="009174D2" w:rsidRDefault="009174D2" w:rsidP="009174D2">
            <w:pPr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9174D2">
              <w:rPr>
                <w:rFonts w:ascii="Times New Roman" w:hAnsi="Times New Roman" w:cs="Times New Roman"/>
                <w:sz w:val="24"/>
                <w:szCs w:val="24"/>
              </w:rPr>
              <w:t>Jeffery Stover/Pro Se</w:t>
            </w:r>
          </w:p>
        </w:tc>
      </w:tr>
      <w:tr w:rsidR="00270F00" w:rsidRPr="002A3882" w14:paraId="68FF485D" w14:textId="77777777" w:rsidTr="00295AA7">
        <w:tc>
          <w:tcPr>
            <w:tcW w:w="360" w:type="dxa"/>
          </w:tcPr>
          <w:p w14:paraId="30CA5BB0" w14:textId="77777777" w:rsidR="00270F00" w:rsidRPr="002A3882" w:rsidRDefault="00270F00" w:rsidP="00270F00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E2C4062" w14:textId="77777777" w:rsidR="00270F00" w:rsidRPr="00680E97" w:rsidRDefault="00270F00" w:rsidP="00270F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2AEDA73" w14:textId="77777777" w:rsidR="00270F00" w:rsidRPr="00680E97" w:rsidRDefault="00270F00" w:rsidP="00270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F00" w:rsidRPr="002A3882" w14:paraId="32D7A34B" w14:textId="77777777" w:rsidTr="00295AA7">
        <w:tc>
          <w:tcPr>
            <w:tcW w:w="360" w:type="dxa"/>
          </w:tcPr>
          <w:p w14:paraId="20E9667A" w14:textId="77777777" w:rsidR="00270F00" w:rsidRPr="002A3882" w:rsidRDefault="00270F00" w:rsidP="00270F00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50D1D81" w14:textId="77777777" w:rsidR="00270F00" w:rsidRPr="00680E97" w:rsidRDefault="00270F00" w:rsidP="00270F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331A6C5" w14:textId="77777777" w:rsidR="00270F00" w:rsidRPr="00680E97" w:rsidRDefault="00270F00" w:rsidP="00270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65E597AB" w:rsidR="002A3882" w:rsidRDefault="002A3882">
      <w:pPr>
        <w:rPr>
          <w:rFonts w:ascii="Times New Roman" w:hAnsi="Times New Roman" w:cs="Times New Roman"/>
        </w:rPr>
      </w:pPr>
    </w:p>
    <w:p w14:paraId="33F871A9" w14:textId="5D2D2181" w:rsidR="005716B7" w:rsidRDefault="005716B7">
      <w:pPr>
        <w:rPr>
          <w:rFonts w:ascii="Times New Roman" w:hAnsi="Times New Roman" w:cs="Times New Roman"/>
        </w:rPr>
      </w:pPr>
    </w:p>
    <w:p w14:paraId="276B4C26" w14:textId="5A551210" w:rsidR="005716B7" w:rsidRDefault="005716B7">
      <w:pPr>
        <w:rPr>
          <w:rFonts w:ascii="Times New Roman" w:hAnsi="Times New Roman" w:cs="Times New Roman"/>
        </w:rPr>
      </w:pPr>
    </w:p>
    <w:p w14:paraId="0CA2DBDD" w14:textId="5ED95DE9" w:rsidR="005716B7" w:rsidRDefault="005716B7">
      <w:pPr>
        <w:rPr>
          <w:rFonts w:ascii="Times New Roman" w:hAnsi="Times New Roman" w:cs="Times New Roman"/>
        </w:rPr>
      </w:pPr>
    </w:p>
    <w:p w14:paraId="53F4AF6D" w14:textId="6CFAC522" w:rsidR="005716B7" w:rsidRDefault="005716B7">
      <w:pPr>
        <w:rPr>
          <w:rFonts w:ascii="Times New Roman" w:hAnsi="Times New Roman" w:cs="Times New Roman"/>
        </w:rPr>
      </w:pPr>
    </w:p>
    <w:p w14:paraId="6B698FB4" w14:textId="77777777" w:rsidR="005716B7" w:rsidRDefault="005716B7">
      <w:pPr>
        <w:rPr>
          <w:rFonts w:ascii="Times New Roman" w:hAnsi="Times New Roman" w:cs="Times New Roman"/>
        </w:rPr>
      </w:pPr>
    </w:p>
    <w:p w14:paraId="152CA3AA" w14:textId="40DE22F2" w:rsidR="00DA783D" w:rsidRDefault="00DA783D">
      <w:pPr>
        <w:rPr>
          <w:rFonts w:ascii="Times New Roman" w:hAnsi="Times New Roman" w:cs="Times New Roman"/>
        </w:rPr>
      </w:pPr>
    </w:p>
    <w:p w14:paraId="24EF689F" w14:textId="0F8D52EA" w:rsidR="00E52F71" w:rsidRDefault="00E52F71">
      <w:pPr>
        <w:rPr>
          <w:rFonts w:ascii="Times New Roman" w:hAnsi="Times New Roman" w:cs="Times New Roman"/>
        </w:rPr>
      </w:pPr>
    </w:p>
    <w:p w14:paraId="3BB2827F" w14:textId="4A451169" w:rsidR="00E52F71" w:rsidRDefault="00E52F71">
      <w:pPr>
        <w:rPr>
          <w:rFonts w:ascii="Times New Roman" w:hAnsi="Times New Roman" w:cs="Times New Roman"/>
        </w:rPr>
      </w:pPr>
    </w:p>
    <w:p w14:paraId="56B9C9BA" w14:textId="77777777" w:rsidR="00E52F71" w:rsidRDefault="00E52F71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D90993" w:rsidRPr="002A3882" w14:paraId="71E94A9A" w14:textId="77777777" w:rsidTr="00121015">
        <w:tc>
          <w:tcPr>
            <w:tcW w:w="450" w:type="dxa"/>
          </w:tcPr>
          <w:p w14:paraId="37D5D229" w14:textId="77777777" w:rsidR="00D90993" w:rsidRPr="002A3882" w:rsidRDefault="00D90993" w:rsidP="00D90993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3A8C623F" w:rsidR="00D90993" w:rsidRPr="00432FFF" w:rsidRDefault="00D90993" w:rsidP="00D9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First National Bank of Omaha vs. Chandra Gee, #12-2026 CV</w:t>
            </w:r>
          </w:p>
        </w:tc>
        <w:tc>
          <w:tcPr>
            <w:tcW w:w="3240" w:type="dxa"/>
            <w:vAlign w:val="center"/>
          </w:tcPr>
          <w:p w14:paraId="230E2D37" w14:textId="36A1DB96" w:rsidR="00D90993" w:rsidRPr="00432FFF" w:rsidRDefault="00D90993" w:rsidP="00D9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 xml:space="preserve">Brad </w:t>
            </w:r>
            <w:proofErr w:type="spellStart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DeFontes</w:t>
            </w:r>
            <w:proofErr w:type="spellEnd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DF5773" w:rsidRPr="002A3882" w14:paraId="0B20D9F5" w14:textId="77777777" w:rsidTr="001040A8">
        <w:tc>
          <w:tcPr>
            <w:tcW w:w="450" w:type="dxa"/>
          </w:tcPr>
          <w:p w14:paraId="1DDFFBEB" w14:textId="77777777" w:rsidR="00DF5773" w:rsidRPr="002A3882" w:rsidRDefault="00DF5773" w:rsidP="00DF5773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13886C2" w14:textId="77777777" w:rsidR="00DF5773" w:rsidRPr="00432FFF" w:rsidRDefault="00DF5773" w:rsidP="00D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 xml:space="preserve">Raccoon Rod &amp; Hunt Club, LLC vs. Joseph Byler, Barbara Byler, </w:t>
            </w:r>
          </w:p>
          <w:p w14:paraId="34D03785" w14:textId="10968CAF" w:rsidR="00DF5773" w:rsidRPr="00432FFF" w:rsidRDefault="00DF5773" w:rsidP="00D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Levi Peachey and Hillside Lumber, LLC, #122-2026 CV</w:t>
            </w:r>
          </w:p>
        </w:tc>
        <w:tc>
          <w:tcPr>
            <w:tcW w:w="3240" w:type="dxa"/>
            <w:vAlign w:val="center"/>
          </w:tcPr>
          <w:p w14:paraId="7A9FBEA2" w14:textId="77777777" w:rsidR="00DF5773" w:rsidRPr="00432FFF" w:rsidRDefault="00DF5773" w:rsidP="00D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Charles Rosamilia, Jr./</w:t>
            </w:r>
          </w:p>
          <w:p w14:paraId="32EEB84B" w14:textId="537623BD" w:rsidR="00DF5773" w:rsidRPr="00432FFF" w:rsidRDefault="00DF5773" w:rsidP="00D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Pro Se/Pro Se/ Stuart Hall/Pro Se</w:t>
            </w:r>
          </w:p>
        </w:tc>
      </w:tr>
      <w:tr w:rsidR="00C403CB" w:rsidRPr="002A3882" w14:paraId="26FC1B9B" w14:textId="77777777" w:rsidTr="001C27BE">
        <w:tc>
          <w:tcPr>
            <w:tcW w:w="450" w:type="dxa"/>
          </w:tcPr>
          <w:p w14:paraId="06565523" w14:textId="77777777" w:rsidR="00C403CB" w:rsidRPr="002A3882" w:rsidRDefault="00C403CB" w:rsidP="00C403C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DF3E03A" w14:textId="77777777" w:rsidR="00C403CB" w:rsidRPr="00432FFF" w:rsidRDefault="00C403CB" w:rsidP="00C4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 xml:space="preserve">Wayne Murray and Laura Murray, his wife vs. Angie Viviana Garcia </w:t>
            </w:r>
            <w:proofErr w:type="spellStart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Paez</w:t>
            </w:r>
            <w:proofErr w:type="spellEnd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0CDDFB" w14:textId="1FEE02D0" w:rsidR="00C403CB" w:rsidRPr="00432FFF" w:rsidRDefault="00C403CB" w:rsidP="00C4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#24-2026 CV</w:t>
            </w:r>
          </w:p>
        </w:tc>
        <w:tc>
          <w:tcPr>
            <w:tcW w:w="3240" w:type="dxa"/>
            <w:vAlign w:val="center"/>
          </w:tcPr>
          <w:p w14:paraId="3DACBDDA" w14:textId="08EEB511" w:rsidR="00C403CB" w:rsidRPr="00432FFF" w:rsidRDefault="00C403CB" w:rsidP="00C4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 xml:space="preserve">Laci </w:t>
            </w:r>
            <w:proofErr w:type="spellStart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Freas</w:t>
            </w:r>
            <w:proofErr w:type="spellEnd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52C4B" w:rsidRPr="002A3882" w14:paraId="29CC8E46" w14:textId="77777777" w:rsidTr="00487FDA">
        <w:tc>
          <w:tcPr>
            <w:tcW w:w="450" w:type="dxa"/>
          </w:tcPr>
          <w:p w14:paraId="30BBC0C2" w14:textId="77777777" w:rsidR="00952C4B" w:rsidRPr="002A3882" w:rsidRDefault="00952C4B" w:rsidP="00952C4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2B543D44" w:rsidR="00952C4B" w:rsidRPr="00432FFF" w:rsidRDefault="00952C4B" w:rsidP="0095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Lebanon Federal Credit Union vs. Richard W. Miller, #1183-2025 CV</w:t>
            </w:r>
          </w:p>
        </w:tc>
        <w:tc>
          <w:tcPr>
            <w:tcW w:w="3240" w:type="dxa"/>
          </w:tcPr>
          <w:p w14:paraId="4F2717E5" w14:textId="59BF29A6" w:rsidR="00952C4B" w:rsidRPr="00432FFF" w:rsidRDefault="00952C4B" w:rsidP="0095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 xml:space="preserve">Matthew </w:t>
            </w:r>
            <w:proofErr w:type="spellStart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Pomy</w:t>
            </w:r>
            <w:proofErr w:type="spellEnd"/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52C4B" w:rsidRPr="002A3882" w14:paraId="68577DD1" w14:textId="77777777" w:rsidTr="00F64F5C">
        <w:tc>
          <w:tcPr>
            <w:tcW w:w="450" w:type="dxa"/>
          </w:tcPr>
          <w:p w14:paraId="277AE45B" w14:textId="77777777" w:rsidR="00952C4B" w:rsidRPr="002A3882" w:rsidRDefault="00952C4B" w:rsidP="00952C4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34EF6AC4" w:rsidR="00952C4B" w:rsidRPr="00432FFF" w:rsidRDefault="00952C4B" w:rsidP="0095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Credit Acceptance Corp. vs. Jamie Barton, #1132-2025 CV</w:t>
            </w:r>
          </w:p>
        </w:tc>
        <w:tc>
          <w:tcPr>
            <w:tcW w:w="3240" w:type="dxa"/>
          </w:tcPr>
          <w:p w14:paraId="33449010" w14:textId="5FDFAFBA" w:rsidR="00952C4B" w:rsidRPr="00432FFF" w:rsidRDefault="00952C4B" w:rsidP="0095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Matthew Urban/Pro Se</w:t>
            </w:r>
          </w:p>
        </w:tc>
      </w:tr>
      <w:tr w:rsidR="00321B1A" w:rsidRPr="002A3882" w14:paraId="51776D16" w14:textId="77777777" w:rsidTr="003E12AC">
        <w:tc>
          <w:tcPr>
            <w:tcW w:w="450" w:type="dxa"/>
          </w:tcPr>
          <w:p w14:paraId="7F82AA1E" w14:textId="77777777" w:rsidR="00321B1A" w:rsidRPr="002A3882" w:rsidRDefault="00321B1A" w:rsidP="00321B1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03DAC5A" w14:textId="77777777" w:rsidR="00321B1A" w:rsidRPr="00432FFF" w:rsidRDefault="00321B1A" w:rsidP="0032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 xml:space="preserve">Capital One, N.A., successor by merger to Discover Bank vs. </w:t>
            </w:r>
          </w:p>
          <w:p w14:paraId="52C53004" w14:textId="5909B829" w:rsidR="00321B1A" w:rsidRPr="00432FFF" w:rsidRDefault="00321B1A" w:rsidP="0032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Jeff L. Geyer, #84-2026 CV</w:t>
            </w:r>
          </w:p>
        </w:tc>
        <w:tc>
          <w:tcPr>
            <w:tcW w:w="3240" w:type="dxa"/>
            <w:vAlign w:val="center"/>
          </w:tcPr>
          <w:p w14:paraId="71CFF1AD" w14:textId="64EAD0F7" w:rsidR="00321B1A" w:rsidRPr="00432FFF" w:rsidRDefault="00321B1A" w:rsidP="0032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Kirsten Armstrong/Pro Se</w:t>
            </w:r>
          </w:p>
        </w:tc>
      </w:tr>
      <w:tr w:rsidR="00321B1A" w:rsidRPr="002A3882" w14:paraId="4107039F" w14:textId="77777777" w:rsidTr="00EF1717">
        <w:tc>
          <w:tcPr>
            <w:tcW w:w="450" w:type="dxa"/>
          </w:tcPr>
          <w:p w14:paraId="6DA0CCEA" w14:textId="77777777" w:rsidR="00321B1A" w:rsidRPr="002A3882" w:rsidRDefault="00321B1A" w:rsidP="00321B1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07D82C38" w:rsidR="00321B1A" w:rsidRPr="00432FFF" w:rsidRDefault="00321B1A" w:rsidP="0032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Justin Majewski, #1168-2025 CV</w:t>
            </w:r>
          </w:p>
        </w:tc>
        <w:tc>
          <w:tcPr>
            <w:tcW w:w="3240" w:type="dxa"/>
          </w:tcPr>
          <w:p w14:paraId="1B8E66B6" w14:textId="0B252129" w:rsidR="00321B1A" w:rsidRPr="00432FFF" w:rsidRDefault="00321B1A" w:rsidP="0032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Brian McGuire/Pro Se</w:t>
            </w:r>
          </w:p>
        </w:tc>
      </w:tr>
      <w:tr w:rsidR="00321B1A" w:rsidRPr="002A3882" w14:paraId="7E95C2AE" w14:textId="77777777" w:rsidTr="00F80D72">
        <w:tc>
          <w:tcPr>
            <w:tcW w:w="450" w:type="dxa"/>
          </w:tcPr>
          <w:p w14:paraId="4522CABF" w14:textId="77777777" w:rsidR="00321B1A" w:rsidRPr="002A3882" w:rsidRDefault="00321B1A" w:rsidP="00321B1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0C3CD134" w:rsidR="00321B1A" w:rsidRPr="00432FFF" w:rsidRDefault="00321B1A" w:rsidP="0032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Jami Rupert, #1169-2025 CV</w:t>
            </w:r>
          </w:p>
        </w:tc>
        <w:tc>
          <w:tcPr>
            <w:tcW w:w="3240" w:type="dxa"/>
          </w:tcPr>
          <w:p w14:paraId="2AD3133D" w14:textId="14327E40" w:rsidR="00321B1A" w:rsidRPr="00432FFF" w:rsidRDefault="00321B1A" w:rsidP="0032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FF">
              <w:rPr>
                <w:rFonts w:ascii="Times New Roman" w:hAnsi="Times New Roman" w:cs="Times New Roman"/>
                <w:sz w:val="24"/>
                <w:szCs w:val="24"/>
              </w:rPr>
              <w:t>Brian McGuire/Pro Se</w:t>
            </w:r>
          </w:p>
        </w:tc>
      </w:tr>
      <w:tr w:rsidR="00D91473" w:rsidRPr="002A3882" w14:paraId="0C15F4DA" w14:textId="77777777" w:rsidTr="00991949">
        <w:tc>
          <w:tcPr>
            <w:tcW w:w="450" w:type="dxa"/>
          </w:tcPr>
          <w:p w14:paraId="525A7DE7" w14:textId="77777777" w:rsidR="00D91473" w:rsidRPr="002A3882" w:rsidRDefault="00D91473" w:rsidP="00D91473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34883798" w:rsidR="00D91473" w:rsidRPr="002A3882" w:rsidRDefault="00D91473" w:rsidP="00D91473">
            <w:pPr>
              <w:rPr>
                <w:rFonts w:ascii="Times New Roman" w:hAnsi="Times New Roman" w:cs="Times New Roman"/>
                <w:b/>
                <w:bCs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Growmark, FS, LLC vs.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Dunkle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Transport, LLC and Stephen Michael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Dunkle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a/k/a Stephen M.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Dunkle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#59-2026 CV</w:t>
            </w:r>
          </w:p>
        </w:tc>
        <w:tc>
          <w:tcPr>
            <w:tcW w:w="3240" w:type="dxa"/>
            <w:vAlign w:val="center"/>
          </w:tcPr>
          <w:p w14:paraId="427B37BC" w14:textId="68C986ED" w:rsidR="00D91473" w:rsidRPr="002A3882" w:rsidRDefault="00D91473" w:rsidP="00D91473">
            <w:pPr>
              <w:rPr>
                <w:rFonts w:ascii="Times New Roman" w:hAnsi="Times New Roman" w:cs="Times New Roman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Maribeth Thomas/Pro Se</w:t>
            </w:r>
          </w:p>
        </w:tc>
      </w:tr>
      <w:tr w:rsidR="00EF5D2C" w:rsidRPr="002A3882" w14:paraId="179658C2" w14:textId="77777777" w:rsidTr="003E12AC">
        <w:tc>
          <w:tcPr>
            <w:tcW w:w="450" w:type="dxa"/>
          </w:tcPr>
          <w:p w14:paraId="415F0299" w14:textId="77777777" w:rsidR="00EF5D2C" w:rsidRPr="002A3882" w:rsidRDefault="00EF5D2C" w:rsidP="00EF5D2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7F3FC64" w:rsidR="00EF5D2C" w:rsidRPr="002A3882" w:rsidRDefault="00EF5D2C" w:rsidP="00EF5D2C">
            <w:pPr>
              <w:rPr>
                <w:rFonts w:ascii="Times New Roman" w:hAnsi="Times New Roman" w:cs="Times New Roman"/>
                <w:b/>
                <w:bCs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Lindsey Stewart vs. Victoria Boyle, #1150-2025 CV</w:t>
            </w:r>
          </w:p>
        </w:tc>
        <w:tc>
          <w:tcPr>
            <w:tcW w:w="3240" w:type="dxa"/>
          </w:tcPr>
          <w:p w14:paraId="56264B76" w14:textId="77777777" w:rsidR="00EF5D2C" w:rsidRPr="00C559A1" w:rsidRDefault="00EF5D2C" w:rsidP="00EF5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Olivia Abed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Elrazaq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A743808" w14:textId="1629E47B" w:rsidR="00EF5D2C" w:rsidRPr="002A3882" w:rsidRDefault="00EF5D2C" w:rsidP="00EF5D2C">
            <w:pPr>
              <w:rPr>
                <w:rFonts w:ascii="Times New Roman" w:hAnsi="Times New Roman" w:cs="Times New Roman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Sosnowski</w:t>
            </w:r>
            <w:proofErr w:type="spellEnd"/>
          </w:p>
        </w:tc>
      </w:tr>
      <w:tr w:rsidR="00DA3E9F" w:rsidRPr="002A3882" w14:paraId="1F81AC77" w14:textId="77777777" w:rsidTr="003E12AC">
        <w:tc>
          <w:tcPr>
            <w:tcW w:w="450" w:type="dxa"/>
          </w:tcPr>
          <w:p w14:paraId="7DD7D9BF" w14:textId="77777777" w:rsidR="00DA3E9F" w:rsidRPr="002A3882" w:rsidRDefault="00DA3E9F" w:rsidP="00DA3E9F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2E339A6A" w:rsidR="00DA3E9F" w:rsidRPr="002A3882" w:rsidRDefault="00DA3E9F" w:rsidP="00DA3E9F">
            <w:pPr>
              <w:rPr>
                <w:rFonts w:ascii="Times New Roman" w:hAnsi="Times New Roman" w:cs="Times New Roman"/>
                <w:b/>
                <w:bCs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First National Bank of Omaha vs. Thomas E. McMaster, #11-2026 CV</w:t>
            </w:r>
          </w:p>
        </w:tc>
        <w:tc>
          <w:tcPr>
            <w:tcW w:w="3240" w:type="dxa"/>
            <w:vAlign w:val="center"/>
          </w:tcPr>
          <w:p w14:paraId="388D4AF7" w14:textId="0CB79660" w:rsidR="00DA3E9F" w:rsidRPr="002A3882" w:rsidRDefault="00DA3E9F" w:rsidP="00DA3E9F">
            <w:pPr>
              <w:rPr>
                <w:rFonts w:ascii="Times New Roman" w:hAnsi="Times New Roman" w:cs="Times New Roman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Brad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Defontes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/Paul Ryan</w:t>
            </w:r>
          </w:p>
        </w:tc>
      </w:tr>
      <w:tr w:rsidR="00E13E2A" w:rsidRPr="002A3882" w14:paraId="5E5EEBCC" w14:textId="77777777" w:rsidTr="003E12AC">
        <w:tc>
          <w:tcPr>
            <w:tcW w:w="450" w:type="dxa"/>
          </w:tcPr>
          <w:p w14:paraId="4CC216B0" w14:textId="77777777" w:rsidR="00E13E2A" w:rsidRPr="002A3882" w:rsidRDefault="00E13E2A" w:rsidP="00E13E2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370FFA76" w:rsidR="00E13E2A" w:rsidRPr="002A3882" w:rsidRDefault="00E13E2A" w:rsidP="00E13E2A">
            <w:pPr>
              <w:rPr>
                <w:rFonts w:ascii="Times New Roman" w:hAnsi="Times New Roman" w:cs="Times New Roman"/>
                <w:b/>
                <w:bCs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Heather N. Ellis, #83-2026 CV</w:t>
            </w:r>
          </w:p>
        </w:tc>
        <w:tc>
          <w:tcPr>
            <w:tcW w:w="3240" w:type="dxa"/>
            <w:vAlign w:val="center"/>
          </w:tcPr>
          <w:p w14:paraId="45B225BF" w14:textId="7B084C8B" w:rsidR="00E13E2A" w:rsidRPr="002A3882" w:rsidRDefault="00E13E2A" w:rsidP="00E13E2A">
            <w:pPr>
              <w:rPr>
                <w:rFonts w:ascii="Times New Roman" w:hAnsi="Times New Roman" w:cs="Times New Roman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Gregory Babcock/Pro Se</w:t>
            </w:r>
          </w:p>
        </w:tc>
      </w:tr>
      <w:tr w:rsidR="00E13E2A" w:rsidRPr="002A3882" w14:paraId="3B86489D" w14:textId="77777777" w:rsidTr="00E17CAA">
        <w:tc>
          <w:tcPr>
            <w:tcW w:w="450" w:type="dxa"/>
          </w:tcPr>
          <w:p w14:paraId="7A88E206" w14:textId="77777777" w:rsidR="00E13E2A" w:rsidRPr="002A3882" w:rsidRDefault="00E13E2A" w:rsidP="00E13E2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4190301" w14:textId="77777777" w:rsidR="00E13E2A" w:rsidRPr="00C559A1" w:rsidRDefault="00E13E2A" w:rsidP="00E1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Portfolio Recovery Associates, LLC vs. Monica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Wasilko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053F61D" w14:textId="2E953912" w:rsidR="00E13E2A" w:rsidRPr="002A3882" w:rsidRDefault="00E13E2A" w:rsidP="00E13E2A">
            <w:pPr>
              <w:rPr>
                <w:rFonts w:ascii="Times New Roman" w:hAnsi="Times New Roman" w:cs="Times New Roman"/>
                <w:b/>
                <w:bCs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#839-2025 CV/844-2025 CV</w:t>
            </w:r>
          </w:p>
        </w:tc>
        <w:tc>
          <w:tcPr>
            <w:tcW w:w="3240" w:type="dxa"/>
          </w:tcPr>
          <w:p w14:paraId="2DBB3D1C" w14:textId="77777777" w:rsidR="00E13E2A" w:rsidRPr="00C559A1" w:rsidRDefault="00E13E2A" w:rsidP="00E1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Gregory Babcock/</w:t>
            </w:r>
          </w:p>
          <w:p w14:paraId="6015B324" w14:textId="03241F49" w:rsidR="00E13E2A" w:rsidRPr="002A3882" w:rsidRDefault="00E13E2A" w:rsidP="00E13E2A">
            <w:pPr>
              <w:rPr>
                <w:rFonts w:ascii="Times New Roman" w:hAnsi="Times New Roman" w:cs="Times New Roman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Carrie Gerding/Pro Se</w:t>
            </w:r>
          </w:p>
        </w:tc>
      </w:tr>
      <w:tr w:rsidR="00D72DBA" w:rsidRPr="002A3882" w14:paraId="56E4AC10" w14:textId="77777777" w:rsidTr="00E17CAA">
        <w:tc>
          <w:tcPr>
            <w:tcW w:w="450" w:type="dxa"/>
          </w:tcPr>
          <w:p w14:paraId="47A44DDF" w14:textId="77777777" w:rsidR="00D72DBA" w:rsidRPr="002A3882" w:rsidRDefault="00D72DBA" w:rsidP="00D72DB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F264C6C" w14:textId="77777777" w:rsidR="00D72DBA" w:rsidRPr="00C559A1" w:rsidRDefault="00D72DBA" w:rsidP="00D7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Capital One, N.A. successor by merger to Discover Bank vs.</w:t>
            </w:r>
          </w:p>
          <w:p w14:paraId="054C51B6" w14:textId="6B4E9D6E" w:rsidR="00D72DBA" w:rsidRPr="00C559A1" w:rsidRDefault="00D72DBA" w:rsidP="00D7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Timothy Brumbaugh, #1146-2025 CV</w:t>
            </w:r>
          </w:p>
        </w:tc>
        <w:tc>
          <w:tcPr>
            <w:tcW w:w="3240" w:type="dxa"/>
          </w:tcPr>
          <w:p w14:paraId="5BE76398" w14:textId="41FA68C4" w:rsidR="00D72DBA" w:rsidRPr="00C559A1" w:rsidRDefault="00D72DBA" w:rsidP="00D7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Matthew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Pomy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352FCC" w:rsidRPr="002A3882" w14:paraId="3974ADC8" w14:textId="77777777" w:rsidTr="00E17CAA">
        <w:tc>
          <w:tcPr>
            <w:tcW w:w="450" w:type="dxa"/>
          </w:tcPr>
          <w:p w14:paraId="4F6C2AC5" w14:textId="77777777" w:rsidR="00352FCC" w:rsidRPr="002A3882" w:rsidRDefault="00352FCC" w:rsidP="00352FC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3B1A29C" w14:textId="2A4E84A3" w:rsidR="00352FCC" w:rsidRPr="00C559A1" w:rsidRDefault="00352FCC" w:rsidP="0035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James L.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Berkebile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Anaise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Valdez, #1135-2025 CV</w:t>
            </w:r>
          </w:p>
        </w:tc>
        <w:tc>
          <w:tcPr>
            <w:tcW w:w="3240" w:type="dxa"/>
          </w:tcPr>
          <w:p w14:paraId="50B7E262" w14:textId="21433882" w:rsidR="00352FCC" w:rsidRPr="00C559A1" w:rsidRDefault="00352FCC" w:rsidP="0035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Justin Houser/Pro Se</w:t>
            </w:r>
          </w:p>
        </w:tc>
      </w:tr>
      <w:tr w:rsidR="002F5F86" w:rsidRPr="002A3882" w14:paraId="0E81210F" w14:textId="77777777" w:rsidTr="00E17CAA">
        <w:tc>
          <w:tcPr>
            <w:tcW w:w="450" w:type="dxa"/>
          </w:tcPr>
          <w:p w14:paraId="3092C09B" w14:textId="77777777" w:rsidR="002F5F86" w:rsidRPr="002A3882" w:rsidRDefault="002F5F86" w:rsidP="002F5F8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8F3D965" w14:textId="4C4B4846" w:rsidR="002F5F86" w:rsidRPr="00C559A1" w:rsidRDefault="002F5F86" w:rsidP="002F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Security Credit Services, LLC vs. Jeffrey Weaver, #1190-2025 CV</w:t>
            </w:r>
          </w:p>
        </w:tc>
        <w:tc>
          <w:tcPr>
            <w:tcW w:w="3240" w:type="dxa"/>
          </w:tcPr>
          <w:p w14:paraId="0DE7BE6D" w14:textId="7F208EDA" w:rsidR="002F5F86" w:rsidRPr="00C559A1" w:rsidRDefault="002F5F86" w:rsidP="002F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2F5F86" w:rsidRPr="002A3882" w14:paraId="2FB75C58" w14:textId="77777777" w:rsidTr="00E17CAA">
        <w:tc>
          <w:tcPr>
            <w:tcW w:w="450" w:type="dxa"/>
          </w:tcPr>
          <w:p w14:paraId="4ED38AAE" w14:textId="77777777" w:rsidR="002F5F86" w:rsidRPr="002A3882" w:rsidRDefault="002F5F86" w:rsidP="002F5F8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47C0756" w14:textId="7862B243" w:rsidR="002F5F86" w:rsidRPr="00C559A1" w:rsidRDefault="002F5F86" w:rsidP="002F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JPMorgan Chase Bank, N.A. vs. Pamela L.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Knepp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#1224-2025 CV</w:t>
            </w:r>
          </w:p>
        </w:tc>
        <w:tc>
          <w:tcPr>
            <w:tcW w:w="3240" w:type="dxa"/>
          </w:tcPr>
          <w:p w14:paraId="453224B7" w14:textId="7D5DB7FC" w:rsidR="002F5F86" w:rsidRPr="00C559A1" w:rsidRDefault="002F5F86" w:rsidP="002F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Trauffer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76691" w:rsidRPr="002A3882" w14:paraId="75457D1C" w14:textId="77777777" w:rsidTr="00E17CAA">
        <w:tc>
          <w:tcPr>
            <w:tcW w:w="450" w:type="dxa"/>
          </w:tcPr>
          <w:p w14:paraId="72D75B94" w14:textId="77777777" w:rsidR="00A76691" w:rsidRPr="002A3882" w:rsidRDefault="00A76691" w:rsidP="00A7669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C218637" w14:textId="77777777" w:rsidR="00A76691" w:rsidRPr="00C559A1" w:rsidRDefault="00A76691" w:rsidP="00A7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Capital One, N.A., Successor by Merger to Discover Bank vs. </w:t>
            </w:r>
          </w:p>
          <w:p w14:paraId="4AE12E22" w14:textId="2D26EBE2" w:rsidR="00A76691" w:rsidRPr="00C559A1" w:rsidRDefault="00A76691" w:rsidP="00A7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Felicia Arenas, #1220-2025 CV</w:t>
            </w:r>
          </w:p>
        </w:tc>
        <w:tc>
          <w:tcPr>
            <w:tcW w:w="3240" w:type="dxa"/>
          </w:tcPr>
          <w:p w14:paraId="49341957" w14:textId="77777777" w:rsidR="00A76691" w:rsidRPr="00C559A1" w:rsidRDefault="00A76691" w:rsidP="00A7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Matthew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Pomy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BB3A173" w14:textId="6EBCE915" w:rsidR="00A76691" w:rsidRPr="00C559A1" w:rsidRDefault="00A76691" w:rsidP="00A7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Missé</w:t>
            </w:r>
            <w:proofErr w:type="spellEnd"/>
          </w:p>
        </w:tc>
      </w:tr>
      <w:tr w:rsidR="005716B7" w:rsidRPr="002A3882" w14:paraId="2FE4D63C" w14:textId="77777777" w:rsidTr="0089083F">
        <w:tc>
          <w:tcPr>
            <w:tcW w:w="450" w:type="dxa"/>
          </w:tcPr>
          <w:p w14:paraId="2D564A70" w14:textId="77777777" w:rsidR="005716B7" w:rsidRPr="002A3882" w:rsidRDefault="005716B7" w:rsidP="005716B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2726E59" w14:textId="031DAE77" w:rsidR="005716B7" w:rsidRPr="00C559A1" w:rsidRDefault="005716B7" w:rsidP="0057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Dan and Lori Kohen vs. Freedom Forever Pennsylvania, LLC, #103-2026 CV</w:t>
            </w:r>
          </w:p>
        </w:tc>
        <w:tc>
          <w:tcPr>
            <w:tcW w:w="3240" w:type="dxa"/>
            <w:vAlign w:val="center"/>
          </w:tcPr>
          <w:p w14:paraId="5B0026FE" w14:textId="24BAB1E5" w:rsidR="005716B7" w:rsidRPr="00C559A1" w:rsidRDefault="005716B7" w:rsidP="0057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Thom Rosamilia/Pro Se</w:t>
            </w:r>
          </w:p>
        </w:tc>
      </w:tr>
      <w:tr w:rsidR="00673D46" w:rsidRPr="002A3882" w14:paraId="689339D6" w14:textId="77777777" w:rsidTr="003E12AC">
        <w:tc>
          <w:tcPr>
            <w:tcW w:w="450" w:type="dxa"/>
          </w:tcPr>
          <w:p w14:paraId="299C9564" w14:textId="77777777" w:rsidR="00673D46" w:rsidRPr="002A3882" w:rsidRDefault="00673D46" w:rsidP="00673D4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C71F17E" w14:textId="77777777" w:rsidR="00673D46" w:rsidRPr="00C534A7" w:rsidRDefault="00673D46" w:rsidP="0067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 xml:space="preserve">Richard Conti and Susan Conti, his wife vs. </w:t>
            </w:r>
          </w:p>
          <w:p w14:paraId="771BD572" w14:textId="6A4A5593" w:rsidR="00673D46" w:rsidRPr="002A3882" w:rsidRDefault="00673D46" w:rsidP="00673D46">
            <w:pPr>
              <w:rPr>
                <w:rFonts w:ascii="Times New Roman" w:hAnsi="Times New Roman" w:cs="Times New Roman"/>
                <w:b/>
                <w:bCs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Patrick Mills, Jr. and Joleen N. Mills, his wife, #969-2025 CV</w:t>
            </w:r>
          </w:p>
        </w:tc>
        <w:tc>
          <w:tcPr>
            <w:tcW w:w="3240" w:type="dxa"/>
          </w:tcPr>
          <w:p w14:paraId="40C1CA55" w14:textId="77777777" w:rsidR="00673D46" w:rsidRPr="00C534A7" w:rsidRDefault="00673D46" w:rsidP="0067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 xml:space="preserve">Zachary </w:t>
            </w:r>
            <w:proofErr w:type="spellStart"/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DuGan</w:t>
            </w:r>
            <w:proofErr w:type="spellEnd"/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1D8787E" w14:textId="657C083A" w:rsidR="00673D46" w:rsidRPr="002A3882" w:rsidRDefault="00673D46" w:rsidP="00673D46">
            <w:pPr>
              <w:rPr>
                <w:rFonts w:ascii="Times New Roman" w:hAnsi="Times New Roman" w:cs="Times New Roman"/>
              </w:rPr>
            </w:pPr>
            <w:r w:rsidRPr="00C534A7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</w:tr>
      <w:tr w:rsidR="00432FFF" w:rsidRPr="002A3882" w14:paraId="76C247CE" w14:textId="77777777" w:rsidTr="003E12AC">
        <w:tc>
          <w:tcPr>
            <w:tcW w:w="450" w:type="dxa"/>
          </w:tcPr>
          <w:p w14:paraId="35E2C5DE" w14:textId="77777777" w:rsidR="00432FFF" w:rsidRPr="002A3882" w:rsidRDefault="00432FFF" w:rsidP="00432FFF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CC512AD" w14:textId="77777777" w:rsidR="00432FFF" w:rsidRPr="00C559A1" w:rsidRDefault="00432FFF" w:rsidP="0043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National Specialty Insurance Company a/s/o Super Ego Holding, LLC vs.</w:t>
            </w:r>
          </w:p>
          <w:p w14:paraId="57CD9D21" w14:textId="2F6A813E" w:rsidR="00432FFF" w:rsidRPr="002A3882" w:rsidRDefault="00432FFF" w:rsidP="00432FF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Anakh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 xml:space="preserve"> Transport Inc. and Singh </w:t>
            </w:r>
            <w:proofErr w:type="spellStart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Tajinder</w:t>
            </w:r>
            <w:proofErr w:type="spellEnd"/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, #979-2025 CV</w:t>
            </w:r>
          </w:p>
        </w:tc>
        <w:tc>
          <w:tcPr>
            <w:tcW w:w="3240" w:type="dxa"/>
          </w:tcPr>
          <w:p w14:paraId="0611DFC5" w14:textId="23ECEDE2" w:rsidR="00432FFF" w:rsidRPr="002A3882" w:rsidRDefault="00432FFF" w:rsidP="00432FFF">
            <w:pPr>
              <w:rPr>
                <w:rFonts w:ascii="Times New Roman" w:hAnsi="Times New Roman" w:cs="Times New Roman"/>
              </w:rPr>
            </w:pPr>
            <w:r w:rsidRPr="00C559A1">
              <w:rPr>
                <w:rFonts w:ascii="Times New Roman" w:hAnsi="Times New Roman" w:cs="Times New Roman"/>
                <w:sz w:val="24"/>
                <w:szCs w:val="24"/>
              </w:rPr>
              <w:t>Stephen Cyr/Pro Se/Pro Se</w:t>
            </w:r>
          </w:p>
        </w:tc>
      </w:tr>
      <w:tr w:rsidR="00E52F71" w:rsidRPr="002A3882" w14:paraId="565C06B7" w14:textId="77777777" w:rsidTr="003C5D2B">
        <w:tc>
          <w:tcPr>
            <w:tcW w:w="450" w:type="dxa"/>
          </w:tcPr>
          <w:p w14:paraId="2A39675D" w14:textId="77777777" w:rsidR="00E52F71" w:rsidRPr="002A3882" w:rsidRDefault="00E52F71" w:rsidP="00E52F7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3F35E5" w14:textId="170A0057" w:rsidR="00E52F71" w:rsidRPr="002A3882" w:rsidRDefault="00E52F71" w:rsidP="00E52F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JPMorgan Chase Bank, N.A. vs. Jared T. Sims, #224-2026 CV</w:t>
            </w:r>
          </w:p>
        </w:tc>
        <w:tc>
          <w:tcPr>
            <w:tcW w:w="3240" w:type="dxa"/>
            <w:vAlign w:val="center"/>
          </w:tcPr>
          <w:p w14:paraId="4F038D99" w14:textId="75BBCE16" w:rsidR="00E52F71" w:rsidRPr="002A3882" w:rsidRDefault="00E52F71" w:rsidP="00E52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52F71" w:rsidRPr="002A3882" w14:paraId="730BD191" w14:textId="77777777" w:rsidTr="003E12AC">
        <w:tc>
          <w:tcPr>
            <w:tcW w:w="450" w:type="dxa"/>
          </w:tcPr>
          <w:p w14:paraId="39A5F3CE" w14:textId="77777777" w:rsidR="00E52F71" w:rsidRPr="002A3882" w:rsidRDefault="00E52F71" w:rsidP="00E52F7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E86EBE5" w14:textId="77777777" w:rsidR="00E52F71" w:rsidRPr="002A3882" w:rsidRDefault="00E52F71" w:rsidP="00E52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091483AA" w14:textId="77777777" w:rsidR="00E52F71" w:rsidRPr="002A3882" w:rsidRDefault="00E52F71" w:rsidP="00E52F71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270F00">
      <w:headerReference w:type="default" r:id="rId7"/>
      <w:pgSz w:w="12240" w:h="15840"/>
      <w:pgMar w:top="135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01504299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834CC0">
      <w:rPr>
        <w:rFonts w:ascii="Times New Roman" w:hAnsi="Times New Roman" w:cs="Times New Roman"/>
        <w:b/>
        <w:bCs/>
        <w:sz w:val="32"/>
        <w:szCs w:val="32"/>
        <w:u w:val="single"/>
      </w:rPr>
      <w:t>June 15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47B96D28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5716B7">
      <w:rPr>
        <w:rFonts w:ascii="Times New Roman" w:hAnsi="Times New Roman" w:cs="Times New Roman"/>
        <w:b/>
        <w:bCs/>
        <w:sz w:val="20"/>
        <w:szCs w:val="20"/>
        <w:u w:val="single"/>
      </w:rPr>
      <w:t xml:space="preserve">June </w:t>
    </w:r>
    <w:r w:rsidR="00D72450">
      <w:rPr>
        <w:rFonts w:ascii="Times New Roman" w:hAnsi="Times New Roman" w:cs="Times New Roman"/>
        <w:b/>
        <w:bCs/>
        <w:sz w:val="20"/>
        <w:szCs w:val="20"/>
        <w:u w:val="single"/>
      </w:rPr>
      <w:t>1</w:t>
    </w:r>
    <w:r w:rsidR="00E52F71">
      <w:rPr>
        <w:rFonts w:ascii="Times New Roman" w:hAnsi="Times New Roman" w:cs="Times New Roman"/>
        <w:b/>
        <w:bCs/>
        <w:sz w:val="20"/>
        <w:szCs w:val="20"/>
        <w:u w:val="single"/>
      </w:rPr>
      <w:t>2</w:t>
    </w:r>
    <w:r w:rsidR="005716B7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1661F"/>
    <w:rsid w:val="00032DBA"/>
    <w:rsid w:val="000B7BF7"/>
    <w:rsid w:val="00114683"/>
    <w:rsid w:val="0011555B"/>
    <w:rsid w:val="00154285"/>
    <w:rsid w:val="001A635A"/>
    <w:rsid w:val="00224E8C"/>
    <w:rsid w:val="002537F7"/>
    <w:rsid w:val="00270F00"/>
    <w:rsid w:val="00295AA7"/>
    <w:rsid w:val="002A3882"/>
    <w:rsid w:val="002A56CD"/>
    <w:rsid w:val="002F5F86"/>
    <w:rsid w:val="00315CD1"/>
    <w:rsid w:val="00321B1A"/>
    <w:rsid w:val="00350643"/>
    <w:rsid w:val="00352FCC"/>
    <w:rsid w:val="003531B4"/>
    <w:rsid w:val="00357FFE"/>
    <w:rsid w:val="00385EE7"/>
    <w:rsid w:val="003C7B6F"/>
    <w:rsid w:val="00432FFF"/>
    <w:rsid w:val="004509EA"/>
    <w:rsid w:val="004A4D49"/>
    <w:rsid w:val="004E70CF"/>
    <w:rsid w:val="00551BFA"/>
    <w:rsid w:val="005716B7"/>
    <w:rsid w:val="00577C0F"/>
    <w:rsid w:val="005A60E2"/>
    <w:rsid w:val="005D249E"/>
    <w:rsid w:val="005E376F"/>
    <w:rsid w:val="00673D46"/>
    <w:rsid w:val="00680E97"/>
    <w:rsid w:val="00704A48"/>
    <w:rsid w:val="00734329"/>
    <w:rsid w:val="00734F87"/>
    <w:rsid w:val="0077000F"/>
    <w:rsid w:val="00782BAF"/>
    <w:rsid w:val="007A2C06"/>
    <w:rsid w:val="007F1F28"/>
    <w:rsid w:val="00822FED"/>
    <w:rsid w:val="00834CC0"/>
    <w:rsid w:val="008B4197"/>
    <w:rsid w:val="008F512F"/>
    <w:rsid w:val="009174D2"/>
    <w:rsid w:val="0094279B"/>
    <w:rsid w:val="00952C4B"/>
    <w:rsid w:val="00960DF3"/>
    <w:rsid w:val="00965E30"/>
    <w:rsid w:val="0098443C"/>
    <w:rsid w:val="00991D69"/>
    <w:rsid w:val="009B0D83"/>
    <w:rsid w:val="009E6964"/>
    <w:rsid w:val="00A01EB0"/>
    <w:rsid w:val="00A650C2"/>
    <w:rsid w:val="00A76691"/>
    <w:rsid w:val="00A94A97"/>
    <w:rsid w:val="00A977BA"/>
    <w:rsid w:val="00AB0D7D"/>
    <w:rsid w:val="00AB3354"/>
    <w:rsid w:val="00AF69CF"/>
    <w:rsid w:val="00BC0772"/>
    <w:rsid w:val="00BC6673"/>
    <w:rsid w:val="00BF4394"/>
    <w:rsid w:val="00BF768F"/>
    <w:rsid w:val="00C32513"/>
    <w:rsid w:val="00C403CB"/>
    <w:rsid w:val="00C559A1"/>
    <w:rsid w:val="00CA3482"/>
    <w:rsid w:val="00CB44F6"/>
    <w:rsid w:val="00CB4CD1"/>
    <w:rsid w:val="00CD2C31"/>
    <w:rsid w:val="00CD3081"/>
    <w:rsid w:val="00CE1721"/>
    <w:rsid w:val="00D72450"/>
    <w:rsid w:val="00D72DBA"/>
    <w:rsid w:val="00D90993"/>
    <w:rsid w:val="00D91473"/>
    <w:rsid w:val="00DA3E9F"/>
    <w:rsid w:val="00DA783D"/>
    <w:rsid w:val="00DF5773"/>
    <w:rsid w:val="00E13E2A"/>
    <w:rsid w:val="00E202D1"/>
    <w:rsid w:val="00E52F71"/>
    <w:rsid w:val="00E624E9"/>
    <w:rsid w:val="00EA5355"/>
    <w:rsid w:val="00EA5A80"/>
    <w:rsid w:val="00EF5D2C"/>
    <w:rsid w:val="00F91DC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36</cp:revision>
  <dcterms:created xsi:type="dcterms:W3CDTF">2026-02-09T21:00:00Z</dcterms:created>
  <dcterms:modified xsi:type="dcterms:W3CDTF">2026-06-12T19:15:00Z</dcterms:modified>
</cp:coreProperties>
</file>